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6BAC" w14:textId="77777777" w:rsidR="00E7272D" w:rsidRDefault="00961EEE" w:rsidP="00D10DFE">
      <w:r>
        <w:t>ZEPPELIN</w:t>
      </w:r>
    </w:p>
    <w:p w14:paraId="4318530B" w14:textId="77777777" w:rsidR="00961EEE" w:rsidRDefault="00961EEE" w:rsidP="00D10DFE">
      <w:r>
        <w:t xml:space="preserve">DBL Dunit Bergbau startet mit </w:t>
      </w:r>
    </w:p>
    <w:p w14:paraId="17369CC3" w14:textId="77777777" w:rsidR="00961EEE" w:rsidRDefault="00961EEE" w:rsidP="00D10DFE">
      <w:r>
        <w:t>vier neuen Cat Geräten durch</w:t>
      </w:r>
    </w:p>
    <w:p w14:paraId="252892D9" w14:textId="77777777" w:rsidR="00E7272D" w:rsidRDefault="00E7272D" w:rsidP="00D10DFE"/>
    <w:p w14:paraId="2096568A" w14:textId="77777777" w:rsidR="002F6CF9" w:rsidRDefault="000239E9" w:rsidP="002F6CF9">
      <w:r>
        <w:t>Die</w:t>
      </w:r>
      <w:r w:rsidR="00601FE1">
        <w:t xml:space="preserve"> </w:t>
      </w:r>
      <w:r w:rsidR="009405D1">
        <w:t xml:space="preserve">Gemeinde St. </w:t>
      </w:r>
      <w:r w:rsidR="00795297" w:rsidRPr="00795297">
        <w:t>Stefan ob Leoben</w:t>
      </w:r>
      <w:r w:rsidR="00D77E82">
        <w:t xml:space="preserve"> kann auf eine Bergbautradition</w:t>
      </w:r>
      <w:r w:rsidR="00DC456F">
        <w:t xml:space="preserve"> von über 400 Jahren</w:t>
      </w:r>
      <w:r w:rsidR="00D77E82">
        <w:t xml:space="preserve"> zurückblicken</w:t>
      </w:r>
      <w:r w:rsidR="00601FE1">
        <w:t>.</w:t>
      </w:r>
      <w:r w:rsidR="00D77E82">
        <w:t xml:space="preserve"> </w:t>
      </w:r>
      <w:r w:rsidR="004F1E29">
        <w:t>Ein Teil dieser Tradition ist</w:t>
      </w:r>
      <w:r w:rsidR="009B2DEB">
        <w:t xml:space="preserve"> auch der Steinbruch der Firma Magnolithe, die </w:t>
      </w:r>
      <w:r w:rsidR="00104D6B">
        <w:t xml:space="preserve">1965 </w:t>
      </w:r>
      <w:r w:rsidR="005B5307">
        <w:t>mit dem Abbau von</w:t>
      </w:r>
      <w:r w:rsidR="00104D6B">
        <w:t xml:space="preserve"> </w:t>
      </w:r>
      <w:r w:rsidR="005B5307">
        <w:t>hochwertigem</w:t>
      </w:r>
      <w:r w:rsidR="00104D6B">
        <w:t xml:space="preserve"> Dunit</w:t>
      </w:r>
      <w:r w:rsidR="004428F6">
        <w:t xml:space="preserve"> für die Herstellung von</w:t>
      </w:r>
      <w:r w:rsidR="002F6CF9">
        <w:t xml:space="preserve"> f</w:t>
      </w:r>
      <w:r w:rsidR="004428F6">
        <w:t>euerfest</w:t>
      </w:r>
      <w:r w:rsidR="002F6CF9">
        <w:t>en</w:t>
      </w:r>
      <w:r w:rsidR="00104D6B">
        <w:t xml:space="preserve"> </w:t>
      </w:r>
      <w:r w:rsidR="004428F6">
        <w:t>Produkten</w:t>
      </w:r>
      <w:r w:rsidR="005B5307">
        <w:t xml:space="preserve"> </w:t>
      </w:r>
      <w:r w:rsidR="00D26817">
        <w:t>begonnen hat</w:t>
      </w:r>
      <w:r w:rsidR="00E23014">
        <w:t>.</w:t>
      </w:r>
      <w:r w:rsidR="002F6CF9">
        <w:t xml:space="preserve"> Vor einigen Monaten übernahm die DBL Dunit Bergbau GmbH den Abbaubetrieb</w:t>
      </w:r>
      <w:r w:rsidR="00673A97">
        <w:t>,</w:t>
      </w:r>
      <w:r w:rsidR="002F6CF9">
        <w:t xml:space="preserve"> </w:t>
      </w:r>
      <w:r w:rsidR="00B31684">
        <w:t>modernisierte den Fuhr</w:t>
      </w:r>
      <w:r w:rsidR="00673A97">
        <w:t xml:space="preserve">park mit vier neuen Cat Geräten und </w:t>
      </w:r>
      <w:r w:rsidR="00FC558B">
        <w:t>stellt</w:t>
      </w:r>
      <w:r w:rsidR="00730A65">
        <w:t xml:space="preserve"> </w:t>
      </w:r>
      <w:r w:rsidR="00BD42CD">
        <w:t xml:space="preserve">dank </w:t>
      </w:r>
      <w:r w:rsidR="00730A65">
        <w:t xml:space="preserve">der gesteigerten </w:t>
      </w:r>
      <w:r w:rsidR="00BD42CD">
        <w:t>Produktivität</w:t>
      </w:r>
      <w:r w:rsidR="00673A97">
        <w:t xml:space="preserve"> den Dunit </w:t>
      </w:r>
      <w:r w:rsidR="00FC558B">
        <w:t xml:space="preserve">nun </w:t>
      </w:r>
      <w:r w:rsidR="00BB576A">
        <w:t xml:space="preserve">auch </w:t>
      </w:r>
      <w:r w:rsidR="00673A97">
        <w:t xml:space="preserve">verstärkt der Bauwirtschaft </w:t>
      </w:r>
      <w:r w:rsidR="00BD42CD">
        <w:t>zur Verfügung</w:t>
      </w:r>
      <w:r w:rsidR="00673A97">
        <w:t>.</w:t>
      </w:r>
    </w:p>
    <w:p w14:paraId="4282BF74" w14:textId="77777777" w:rsidR="00104D6B" w:rsidRDefault="00104D6B" w:rsidP="00104D6B"/>
    <w:p w14:paraId="2CF79E62" w14:textId="77777777" w:rsidR="008E5B0F" w:rsidRDefault="008E5B0F" w:rsidP="00104D6B"/>
    <w:p w14:paraId="3283D5E4" w14:textId="77777777" w:rsidR="001A0414" w:rsidRDefault="00C02A2D" w:rsidP="009D7FC7">
      <w:r>
        <w:t xml:space="preserve">Das Dunit Vorkommen in St. Stefan ob Leoben </w:t>
      </w:r>
      <w:r w:rsidR="00D22576">
        <w:t xml:space="preserve">zeichnet sich durch </w:t>
      </w:r>
      <w:proofErr w:type="spellStart"/>
      <w:r w:rsidR="00D22576">
        <w:t>forsteritreichen</w:t>
      </w:r>
      <w:proofErr w:type="spellEnd"/>
      <w:r>
        <w:t xml:space="preserve"> Olivin</w:t>
      </w:r>
      <w:r w:rsidR="009C1C4E">
        <w:t xml:space="preserve"> aus und eignet sich daher ideal für die</w:t>
      </w:r>
      <w:r>
        <w:t xml:space="preserve"> Herstellung</w:t>
      </w:r>
      <w:r w:rsidR="009C1C4E">
        <w:t xml:space="preserve"> </w:t>
      </w:r>
      <w:r>
        <w:t xml:space="preserve">feuerfester Materialien. </w:t>
      </w:r>
      <w:r w:rsidR="00630635">
        <w:t>Nur wenige Kilometer entfernt, in St. Lorenzen bei Knittelfeld</w:t>
      </w:r>
      <w:r w:rsidR="008E5B0F">
        <w:t>,</w:t>
      </w:r>
      <w:r w:rsidR="00630635">
        <w:t xml:space="preserve"> befindet sich der Hauptbetrieb der </w:t>
      </w:r>
      <w:r w:rsidR="00DA56F4">
        <w:t>Magnolithe GmbH</w:t>
      </w:r>
      <w:r w:rsidR="00721F4D">
        <w:t>, die unter anderem eine große Bandbreite an feuerfesten Produkten erzeugt.</w:t>
      </w:r>
      <w:r w:rsidR="00630635">
        <w:t xml:space="preserve"> </w:t>
      </w:r>
      <w:r w:rsidR="00B21D18">
        <w:t>Gegründet wurde</w:t>
      </w:r>
      <w:r w:rsidR="00AE3065">
        <w:t xml:space="preserve"> die</w:t>
      </w:r>
      <w:r w:rsidR="00B21D18">
        <w:t xml:space="preserve"> </w:t>
      </w:r>
      <w:r w:rsidR="00AE3065">
        <w:t xml:space="preserve">Magnolithe GmbH </w:t>
      </w:r>
      <w:r w:rsidR="00B21D18">
        <w:t>vom Großvater von Ulrich</w:t>
      </w:r>
      <w:r w:rsidR="00B21D18" w:rsidRPr="00D10DFE">
        <w:t xml:space="preserve"> </w:t>
      </w:r>
      <w:r w:rsidR="00B21D18">
        <w:t>Koch, dem Geschäftsführer der</w:t>
      </w:r>
      <w:r w:rsidR="00B21D18" w:rsidRPr="00B21D18">
        <w:t xml:space="preserve"> </w:t>
      </w:r>
      <w:r w:rsidR="00B21D18">
        <w:t>DBL Dunit Bergbau GmbH.</w:t>
      </w:r>
      <w:r w:rsidR="00AE3065">
        <w:t xml:space="preserve"> Als eines von mehreren Unternehmen im Familienbesitz</w:t>
      </w:r>
      <w:r w:rsidR="00A64853">
        <w:t xml:space="preserve"> </w:t>
      </w:r>
      <w:r w:rsidR="00C73CD2">
        <w:t>bringt</w:t>
      </w:r>
      <w:r w:rsidR="00A64853">
        <w:t xml:space="preserve"> die DBL Dunit Bergbau GmbH seit diesem Sommer </w:t>
      </w:r>
      <w:r w:rsidR="00C73CD2">
        <w:t xml:space="preserve">mit einem sechsköpfigen Team frischen Schwung in </w:t>
      </w:r>
      <w:r w:rsidR="009654FF">
        <w:t>den Dunit-Abbau.</w:t>
      </w:r>
      <w:r w:rsidR="00C73CD2">
        <w:t xml:space="preserve"> </w:t>
      </w:r>
      <w:r w:rsidR="00526793">
        <w:t>D</w:t>
      </w:r>
      <w:r w:rsidR="001A0414">
        <w:t>abei wird d</w:t>
      </w:r>
      <w:r w:rsidR="00526793">
        <w:t xml:space="preserve">as Gestein </w:t>
      </w:r>
      <w:r w:rsidR="005D5433">
        <w:t xml:space="preserve">durch eine monatliche Sprengung </w:t>
      </w:r>
      <w:r w:rsidR="00526793">
        <w:t xml:space="preserve">im </w:t>
      </w:r>
      <w:r w:rsidR="00195A34">
        <w:t xml:space="preserve">Etagenabbau </w:t>
      </w:r>
      <w:r w:rsidR="00526793">
        <w:t>gewonnen</w:t>
      </w:r>
      <w:r w:rsidR="004E7813">
        <w:t xml:space="preserve"> und zum Vorbrecher transportiert.</w:t>
      </w:r>
      <w:r w:rsidR="00DD56BE">
        <w:t xml:space="preserve"> Über eine Vorabsiebung, eine Prallmühle und eine Siebanlage wird es anschließend aufbereitet</w:t>
      </w:r>
      <w:r w:rsidR="003460FF">
        <w:t>,</w:t>
      </w:r>
      <w:r w:rsidR="00DD56BE">
        <w:t xml:space="preserve"> klassiert</w:t>
      </w:r>
      <w:r w:rsidR="003460FF">
        <w:t xml:space="preserve"> und in den Silos gelagert</w:t>
      </w:r>
      <w:r w:rsidR="00DD56BE">
        <w:t>.</w:t>
      </w:r>
      <w:r w:rsidR="006822B3">
        <w:t xml:space="preserve"> </w:t>
      </w:r>
      <w:r w:rsidR="00DC2882">
        <w:t>Da das Gestein intensiv beprobt wurde, kann die von den Kunden benötigte Qualität bereits vor dem Brecher entsprechend gesteuert werden.</w:t>
      </w:r>
    </w:p>
    <w:p w14:paraId="06B15FD4" w14:textId="77777777" w:rsidR="00C32DF4" w:rsidRDefault="00D7220D" w:rsidP="0016441F">
      <w:r>
        <w:t xml:space="preserve">Dazu </w:t>
      </w:r>
      <w:r w:rsidR="003E58C2">
        <w:t>Geschäftsführer Ulrich</w:t>
      </w:r>
      <w:r w:rsidR="003E58C2" w:rsidRPr="00D10DFE">
        <w:t xml:space="preserve"> </w:t>
      </w:r>
      <w:r w:rsidR="003E58C2">
        <w:t>Koch: „</w:t>
      </w:r>
      <w:r w:rsidR="00727934">
        <w:t>Was den</w:t>
      </w:r>
      <w:r w:rsidR="0023642C">
        <w:t xml:space="preserve"> Magnesiumgehalt</w:t>
      </w:r>
      <w:r w:rsidR="00932C80">
        <w:t xml:space="preserve"> betrifft</w:t>
      </w:r>
      <w:r w:rsidR="0023642C">
        <w:t>,</w:t>
      </w:r>
      <w:r w:rsidR="00932C80">
        <w:t xml:space="preserve"> so</w:t>
      </w:r>
      <w:r w:rsidR="0023642C">
        <w:t xml:space="preserve"> zählt </w:t>
      </w:r>
      <w:r w:rsidR="00567520">
        <w:t xml:space="preserve">unser Dunit </w:t>
      </w:r>
      <w:r>
        <w:t>zu den besten Qualitäten, die am Markt erhältlich sind.</w:t>
      </w:r>
      <w:r w:rsidR="00932C80" w:rsidRPr="00932C80">
        <w:t xml:space="preserve"> </w:t>
      </w:r>
      <w:r w:rsidR="00932C80">
        <w:t xml:space="preserve">Ein wichtiger Abnehmer wird </w:t>
      </w:r>
      <w:r w:rsidR="003B3B88">
        <w:t xml:space="preserve">auch </w:t>
      </w:r>
      <w:r w:rsidR="0014497F">
        <w:t xml:space="preserve">weiterhin </w:t>
      </w:r>
      <w:r w:rsidR="00932C80">
        <w:t>das</w:t>
      </w:r>
      <w:r w:rsidR="00932C80" w:rsidRPr="00E90E56">
        <w:t xml:space="preserve"> </w:t>
      </w:r>
      <w:r w:rsidR="00CD4EE3">
        <w:t xml:space="preserve">Magnolithe </w:t>
      </w:r>
      <w:r w:rsidR="00932C80">
        <w:t xml:space="preserve">Werk in St. Lorenzen sein, wo das Material in einem Drehrohrofen bei etwa 1.600° C gesintert wird. </w:t>
      </w:r>
      <w:r w:rsidR="005C2A88">
        <w:t>In Zukunft wird unser Dunit aber auch in der neuen</w:t>
      </w:r>
      <w:r w:rsidR="00887FEB">
        <w:t xml:space="preserve"> Verhüttungsanlage der </w:t>
      </w:r>
      <w:proofErr w:type="spellStart"/>
      <w:r w:rsidR="00887FEB">
        <w:t>Minex</w:t>
      </w:r>
      <w:proofErr w:type="spellEnd"/>
      <w:r w:rsidR="00887FEB">
        <w:t xml:space="preserve"> Mineral </w:t>
      </w:r>
      <w:proofErr w:type="spellStart"/>
      <w:r w:rsidR="00887FEB">
        <w:t>Explorations</w:t>
      </w:r>
      <w:proofErr w:type="spellEnd"/>
      <w:r w:rsidR="00887FEB">
        <w:t xml:space="preserve"> GmbH in Zeltweg</w:t>
      </w:r>
      <w:r w:rsidR="005C2A88">
        <w:t xml:space="preserve"> zum Einsatz kommen</w:t>
      </w:r>
      <w:r w:rsidR="00887FEB">
        <w:t xml:space="preserve">. </w:t>
      </w:r>
      <w:r w:rsidR="003B3735">
        <w:t>Unabhängig davon wollen wir unser hochwertiges Material auch der Bauwirtschaft anbieten, etwa für den Straßen- und Forstwegbau.</w:t>
      </w:r>
      <w:r w:rsidR="003B3735" w:rsidRPr="003C4552">
        <w:t xml:space="preserve"> </w:t>
      </w:r>
      <w:r w:rsidR="00ED7962">
        <w:t xml:space="preserve">Um den Kunden eine noch höhere Qualität bieten zu können, werden wir </w:t>
      </w:r>
      <w:r w:rsidR="003B3735">
        <w:t xml:space="preserve">die Aufbereitung </w:t>
      </w:r>
      <w:r w:rsidR="00ED7962">
        <w:t>mittelfristig optimieren</w:t>
      </w:r>
      <w:r w:rsidR="003B3735">
        <w:t xml:space="preserve">. </w:t>
      </w:r>
      <w:r w:rsidR="00ED7962">
        <w:t>Konkret werden wir die Prallmühle durch einen</w:t>
      </w:r>
      <w:r w:rsidR="00ED7962" w:rsidRPr="006822B3">
        <w:t xml:space="preserve"> </w:t>
      </w:r>
      <w:r w:rsidR="00ED7962">
        <w:t xml:space="preserve">Kegelbrecher ersetzen, denn </w:t>
      </w:r>
      <w:r w:rsidR="00E3789C">
        <w:t>das reduziert den</w:t>
      </w:r>
      <w:r w:rsidR="00ED7962">
        <w:t xml:space="preserve"> Energieeintrag</w:t>
      </w:r>
      <w:r w:rsidR="00E3789C">
        <w:t xml:space="preserve"> auf das Gestein, wodurch auch</w:t>
      </w:r>
      <w:r w:rsidR="00ED7962">
        <w:t xml:space="preserve"> weniger Feinmaterial</w:t>
      </w:r>
      <w:r w:rsidR="00ED7962" w:rsidRPr="003460FF">
        <w:t xml:space="preserve"> </w:t>
      </w:r>
      <w:r w:rsidR="00DD3575">
        <w:t>entsteht</w:t>
      </w:r>
      <w:r w:rsidR="00ED7962">
        <w:t>.</w:t>
      </w:r>
      <w:r w:rsidR="00DD3575">
        <w:t xml:space="preserve"> </w:t>
      </w:r>
      <w:r w:rsidR="00C32DF4">
        <w:t>Unser Ziel ist es</w:t>
      </w:r>
      <w:r w:rsidR="00C40B3C">
        <w:t>,</w:t>
      </w:r>
      <w:r w:rsidR="00DD3575">
        <w:t xml:space="preserve"> ca. </w:t>
      </w:r>
      <w:r w:rsidR="008125BF">
        <w:t xml:space="preserve">100.000 </w:t>
      </w:r>
      <w:r w:rsidR="0083329A">
        <w:t>t</w:t>
      </w:r>
      <w:r w:rsidR="008125BF">
        <w:t xml:space="preserve"> pro Jahr </w:t>
      </w:r>
      <w:r w:rsidR="00E95449">
        <w:t xml:space="preserve">zu </w:t>
      </w:r>
      <w:r w:rsidR="008125BF">
        <w:t>produzieren.</w:t>
      </w:r>
      <w:r w:rsidR="00117176" w:rsidRPr="00117176">
        <w:t xml:space="preserve"> </w:t>
      </w:r>
      <w:r w:rsidR="00C12E4F">
        <w:t xml:space="preserve">Ich freue mich sehr, dass die Mitarbeiter des Vorgängerbetriebs </w:t>
      </w:r>
      <w:r w:rsidR="0062062E">
        <w:t xml:space="preserve">ihre umfangreiche Erfahrung nun in der DBL Dunit Bergbau GmbH einbringen. Fachkräfte </w:t>
      </w:r>
      <w:r w:rsidR="0016441F">
        <w:t xml:space="preserve">sind </w:t>
      </w:r>
      <w:r w:rsidR="0062062E">
        <w:t xml:space="preserve">schwer zu finden und nicht jeder </w:t>
      </w:r>
      <w:r w:rsidR="0016441F">
        <w:t>Maschinist kann sein Gerät souverän auf einer Etage in 100 m Höhe bewegen.</w:t>
      </w:r>
      <w:r w:rsidR="00C32DF4">
        <w:t>“</w:t>
      </w:r>
    </w:p>
    <w:p w14:paraId="5DB5ECE1" w14:textId="77777777" w:rsidR="00DC2882" w:rsidRDefault="00DC2882" w:rsidP="00DD3575"/>
    <w:p w14:paraId="274D5BAA" w14:textId="77777777" w:rsidR="00556401" w:rsidRDefault="008D73B1" w:rsidP="00DD3575">
      <w:r>
        <w:t>Vier neue Cat Geräte</w:t>
      </w:r>
      <w:r w:rsidR="00556401">
        <w:t xml:space="preserve"> sorgen für </w:t>
      </w:r>
    </w:p>
    <w:p w14:paraId="5DC2601F" w14:textId="77777777" w:rsidR="00556401" w:rsidRDefault="00556401" w:rsidP="00DD3575">
      <w:r>
        <w:t>mehr Effizienz im Materialtransport</w:t>
      </w:r>
    </w:p>
    <w:p w14:paraId="04EE7D87" w14:textId="77777777" w:rsidR="000B5F7E" w:rsidRDefault="00DC41B4" w:rsidP="000B5F7E">
      <w:r>
        <w:t>Zunächst wird d</w:t>
      </w:r>
      <w:r w:rsidR="008D73B1">
        <w:t xml:space="preserve">as durch die Sprengung gewonnene Material </w:t>
      </w:r>
      <w:r>
        <w:t>mit</w:t>
      </w:r>
      <w:r w:rsidR="009F04EC">
        <w:t xml:space="preserve"> einem Hydraulikbagger von der Etage auf die Ebene des Vorbrechers abgeworfen. </w:t>
      </w:r>
      <w:r w:rsidR="00C64BE1">
        <w:t>Für diese Arbeit kommt seit Juli ein</w:t>
      </w:r>
      <w:r w:rsidR="00F447E4">
        <w:t xml:space="preserve"> neuer</w:t>
      </w:r>
      <w:r w:rsidR="002C0941">
        <w:t xml:space="preserve"> Cat 330GC zum Einsatz</w:t>
      </w:r>
      <w:r w:rsidR="00C64BE1">
        <w:t>.</w:t>
      </w:r>
      <w:r w:rsidR="00ED1894">
        <w:t xml:space="preserve"> Es handelt sich dabei um ein Next Generation Gerät </w:t>
      </w:r>
      <w:r w:rsidR="009119F6">
        <w:t xml:space="preserve">der </w:t>
      </w:r>
      <w:r w:rsidR="00C925B2">
        <w:t>Global Construction</w:t>
      </w:r>
      <w:r w:rsidR="00112E56">
        <w:t xml:space="preserve"> Reihe</w:t>
      </w:r>
      <w:r w:rsidR="000E25E8">
        <w:t>. Diese ist für Einsätze konzipiert,</w:t>
      </w:r>
      <w:r w:rsidR="00C925B2">
        <w:t xml:space="preserve"> bei der </w:t>
      </w:r>
      <w:r w:rsidR="00112E56">
        <w:t>aufgrund des Einsatzprofils t</w:t>
      </w:r>
      <w:r w:rsidR="000E25E8">
        <w:t>echnisch anspruchsvolle Systeme –</w:t>
      </w:r>
      <w:r w:rsidR="00112E56">
        <w:t xml:space="preserve"> wie etwa die Hub- und Schwenkbegrenzung oder ein 2D-System </w:t>
      </w:r>
      <w:r w:rsidR="000E25E8">
        <w:t xml:space="preserve">– </w:t>
      </w:r>
      <w:r w:rsidR="00112E56">
        <w:t>nicht benötigt werden.</w:t>
      </w:r>
      <w:r w:rsidR="005B57E2" w:rsidRPr="005B57E2">
        <w:t xml:space="preserve"> </w:t>
      </w:r>
      <w:r w:rsidR="005B57E2">
        <w:t>Ausgerüstet ist der</w:t>
      </w:r>
      <w:r w:rsidR="005B57E2" w:rsidRPr="00F423E7">
        <w:t xml:space="preserve"> </w:t>
      </w:r>
      <w:r w:rsidR="005B57E2">
        <w:t>Cat 330GC mit einem Schnellwechselsystem</w:t>
      </w:r>
      <w:r w:rsidR="003B4AF8">
        <w:t xml:space="preserve"> und</w:t>
      </w:r>
      <w:r w:rsidR="005B57E2">
        <w:t xml:space="preserve"> einem Felstieflöffel </w:t>
      </w:r>
      <w:r w:rsidR="003B4AF8">
        <w:t xml:space="preserve">der Firma Winkelbauer. Für die Zerkleinerung größerer Steine vor Ort verfügt er zusätzlich über einen </w:t>
      </w:r>
      <w:r w:rsidR="005B57E2" w:rsidRPr="003F0865">
        <w:t xml:space="preserve">Hydraulikhammer von </w:t>
      </w:r>
      <w:proofErr w:type="spellStart"/>
      <w:r w:rsidR="005B57E2" w:rsidRPr="003F0865">
        <w:t>Promove</w:t>
      </w:r>
      <w:proofErr w:type="spellEnd"/>
      <w:r w:rsidR="005B57E2" w:rsidRPr="003F0865">
        <w:t xml:space="preserve"> Demolition</w:t>
      </w:r>
      <w:r w:rsidR="005B57E2">
        <w:t>.</w:t>
      </w:r>
      <w:r w:rsidR="00222215">
        <w:t xml:space="preserve"> </w:t>
      </w:r>
      <w:r w:rsidR="002563A0">
        <w:t xml:space="preserve">Je nach Entfernung wird das Material </w:t>
      </w:r>
      <w:r w:rsidR="000E7801">
        <w:t xml:space="preserve">von der Abwurfstelle </w:t>
      </w:r>
      <w:r w:rsidR="00222215">
        <w:t xml:space="preserve">dann </w:t>
      </w:r>
      <w:r w:rsidR="00C84737">
        <w:t xml:space="preserve">direkt </w:t>
      </w:r>
      <w:r w:rsidR="002C6B73">
        <w:t xml:space="preserve">von dem </w:t>
      </w:r>
      <w:r w:rsidR="000E7801">
        <w:t xml:space="preserve">neuen </w:t>
      </w:r>
      <w:r w:rsidR="002C6B73">
        <w:t xml:space="preserve">Radler </w:t>
      </w:r>
      <w:r w:rsidR="000E7801">
        <w:t>Cat 966-14 A</w:t>
      </w:r>
      <w:r w:rsidR="00D44814">
        <w:t xml:space="preserve"> </w:t>
      </w:r>
      <w:r w:rsidR="002C6B73">
        <w:t>oder</w:t>
      </w:r>
      <w:r w:rsidR="00D44814">
        <w:t xml:space="preserve"> </w:t>
      </w:r>
      <w:r w:rsidR="002C6B73">
        <w:t xml:space="preserve">im Ladespiel mit </w:t>
      </w:r>
      <w:r w:rsidR="00D44814">
        <w:t xml:space="preserve">dem </w:t>
      </w:r>
      <w:r w:rsidR="00C84737">
        <w:lastRenderedPageBreak/>
        <w:t xml:space="preserve">knickgelenkten </w:t>
      </w:r>
      <w:r w:rsidR="002563A0">
        <w:t xml:space="preserve">Muldenkipper </w:t>
      </w:r>
      <w:r w:rsidR="00C84737">
        <w:t xml:space="preserve">Cat 730 </w:t>
      </w:r>
      <w:r w:rsidR="00363731">
        <w:t>zum Vorbrecher transportiert.</w:t>
      </w:r>
      <w:r w:rsidR="00305118">
        <w:t xml:space="preserve"> </w:t>
      </w:r>
      <w:r w:rsidR="006421F7">
        <w:t xml:space="preserve">Der ebenfalls neue Radlader Cat 950GC übernimmt überwiegend die Verladung der hochwertigen Endprodukte auf die </w:t>
      </w:r>
      <w:r w:rsidR="005A31A9">
        <w:t>Kunden-</w:t>
      </w:r>
      <w:r w:rsidR="006421F7">
        <w:t>Lkw.</w:t>
      </w:r>
    </w:p>
    <w:p w14:paraId="4C52459C" w14:textId="77777777" w:rsidR="00723ECF" w:rsidRDefault="000B5F7E" w:rsidP="007719C6">
      <w:r>
        <w:t>Harald</w:t>
      </w:r>
      <w:r w:rsidR="009D7FC7">
        <w:t xml:space="preserve"> Polleros, zuständiger Betreuer </w:t>
      </w:r>
      <w:r w:rsidR="007D4FF2">
        <w:t xml:space="preserve">der Firma Zeppelin Österreich </w:t>
      </w:r>
      <w:r w:rsidR="009D7FC7">
        <w:t>in der Niederlassung Graz</w:t>
      </w:r>
      <w:r>
        <w:t xml:space="preserve">: </w:t>
      </w:r>
      <w:r w:rsidR="009D7FC7">
        <w:t>„</w:t>
      </w:r>
      <w:r w:rsidR="004A0997">
        <w:t>I</w:t>
      </w:r>
      <w:r>
        <w:t>m Zuge der Angebotsphase habe</w:t>
      </w:r>
      <w:r w:rsidR="00084564">
        <w:t xml:space="preserve"> ich gemeinsam mit </w:t>
      </w:r>
      <w:r w:rsidR="004A0997">
        <w:t xml:space="preserve">einem </w:t>
      </w:r>
      <w:r w:rsidR="001A4D99" w:rsidRPr="001A4D99">
        <w:t xml:space="preserve">Spezialisten </w:t>
      </w:r>
      <w:r w:rsidR="001A4D99">
        <w:t>aus unserer Abteilung</w:t>
      </w:r>
      <w:r w:rsidR="001A4D99" w:rsidRPr="001A4D99">
        <w:t xml:space="preserve"> Projekt- und Einsatztechnik</w:t>
      </w:r>
      <w:r w:rsidR="001A4D99">
        <w:t xml:space="preserve"> </w:t>
      </w:r>
      <w:r>
        <w:t>die Gegebenheit</w:t>
      </w:r>
      <w:r w:rsidR="007D4FF2">
        <w:t>en</w:t>
      </w:r>
      <w:r>
        <w:t xml:space="preserve"> </w:t>
      </w:r>
      <w:r w:rsidR="00BC5048">
        <w:t xml:space="preserve">vor Ort </w:t>
      </w:r>
      <w:r w:rsidR="001A4D99">
        <w:t>analysiert</w:t>
      </w:r>
      <w:r>
        <w:t>.</w:t>
      </w:r>
      <w:r w:rsidR="007719C6">
        <w:t xml:space="preserve"> </w:t>
      </w:r>
      <w:r w:rsidR="007D4FF2">
        <w:t>Denn ergänzend zum</w:t>
      </w:r>
      <w:r w:rsidR="007719C6">
        <w:t xml:space="preserve"> eigentlichen Abbau betrifft der Geräteeinsatz ja auch den </w:t>
      </w:r>
      <w:r>
        <w:t>Lagerplatz</w:t>
      </w:r>
      <w:r w:rsidR="00FA461E">
        <w:t>,</w:t>
      </w:r>
      <w:r>
        <w:t xml:space="preserve"> wo die Rückverladung vom fertigen Material in den unterschiedlichen Fraktionen stattfindet. </w:t>
      </w:r>
      <w:r w:rsidR="00FA461E">
        <w:t>Als optimale Lösung erwies sich</w:t>
      </w:r>
      <w:r w:rsidR="00985A64">
        <w:t xml:space="preserve"> für das Beräumen der Etage der Cat 330GC und für die längeren Transportwege</w:t>
      </w:r>
      <w:r w:rsidR="00FA461E">
        <w:t xml:space="preserve"> ein </w:t>
      </w:r>
      <w:r w:rsidR="00AB16BA">
        <w:t>Cat</w:t>
      </w:r>
      <w:r w:rsidR="00FA461E">
        <w:t xml:space="preserve"> 730</w:t>
      </w:r>
      <w:r w:rsidR="00396446">
        <w:t xml:space="preserve"> der neuesten Generation</w:t>
      </w:r>
      <w:r w:rsidR="009016A2">
        <w:t>. Dieser</w:t>
      </w:r>
      <w:r w:rsidR="009016A2" w:rsidRPr="009016A2">
        <w:t xml:space="preserve"> </w:t>
      </w:r>
      <w:r w:rsidR="000C36B3">
        <w:t xml:space="preserve">knickgelenkte </w:t>
      </w:r>
      <w:r w:rsidR="009016A2">
        <w:t>Muldenkipper der 30 t Klasse</w:t>
      </w:r>
      <w:r w:rsidR="00FA461E">
        <w:t xml:space="preserve">, den wir als Vorführgerät fast neuwertig </w:t>
      </w:r>
      <w:r w:rsidR="00986209">
        <w:t>zur Verfügung stellen konnten</w:t>
      </w:r>
      <w:r w:rsidR="009016A2">
        <w:t>, pendelt</w:t>
      </w:r>
      <w:r w:rsidR="00986209">
        <w:t xml:space="preserve"> </w:t>
      </w:r>
      <w:r>
        <w:t xml:space="preserve">zwischen Steinbruch und Lagerplatz. </w:t>
      </w:r>
      <w:r w:rsidR="00D46D50">
        <w:t>Für die Rückverladung kommt der Cat 950GC zum Einsatz</w:t>
      </w:r>
      <w:r w:rsidR="009016A2">
        <w:t xml:space="preserve"> und </w:t>
      </w:r>
      <w:r>
        <w:t xml:space="preserve">den Transport des Materials zum Brecher </w:t>
      </w:r>
      <w:r w:rsidR="006D79AE">
        <w:t xml:space="preserve">über die kürzeren Strecken übernimmt der 966-14 A </w:t>
      </w:r>
      <w:r>
        <w:t xml:space="preserve">mit einer 4,2 </w:t>
      </w:r>
      <w:r w:rsidR="00AF0BF4">
        <w:t>m</w:t>
      </w:r>
      <w:r w:rsidR="00AF0BF4" w:rsidRPr="00AF0BF4">
        <w:rPr>
          <w:vertAlign w:val="superscript"/>
        </w:rPr>
        <w:t>3</w:t>
      </w:r>
      <w:r w:rsidR="00AF0BF4">
        <w:t xml:space="preserve"> S</w:t>
      </w:r>
      <w:r>
        <w:t>chaufel.</w:t>
      </w:r>
      <w:r w:rsidR="00934A33" w:rsidRPr="00934A33">
        <w:t xml:space="preserve"> </w:t>
      </w:r>
      <w:r w:rsidR="00934A33">
        <w:t xml:space="preserve">Die Abwicklung erfolgte </w:t>
      </w:r>
      <w:r w:rsidR="00F9778C">
        <w:t>termingetreu</w:t>
      </w:r>
      <w:r w:rsidR="00934A33">
        <w:t xml:space="preserve"> über unsere Niederlassung in Graz und im Zuge der Übergabe haben wir mit den Kollegen der Projekt- und Einsatztechnik jeden einzelnen Mitarbeiter im Rahmen einer zweitägigen Schulung mit den Geräten vertraut gemacht.</w:t>
      </w:r>
      <w:r w:rsidR="00723ECF">
        <w:t>“</w:t>
      </w:r>
    </w:p>
    <w:p w14:paraId="0B4559E7" w14:textId="77777777" w:rsidR="00FB2FC5" w:rsidRDefault="0012584C" w:rsidP="00FB2FC5">
      <w:r>
        <w:t>I</w:t>
      </w:r>
      <w:r w:rsidR="00B807A5">
        <w:t>m Gegensatz zum früher eingesetzten Fuhrpark</w:t>
      </w:r>
      <w:r w:rsidR="00D234C1">
        <w:t xml:space="preserve"> </w:t>
      </w:r>
      <w:r w:rsidR="00FB2FC5">
        <w:t>wurde</w:t>
      </w:r>
      <w:r w:rsidR="00D234C1">
        <w:t xml:space="preserve"> mit dieser Gerätekonfiguration</w:t>
      </w:r>
      <w:r w:rsidR="00257808">
        <w:t xml:space="preserve"> </w:t>
      </w:r>
      <w:r w:rsidR="00FB2FC5">
        <w:t xml:space="preserve">nicht nur </w:t>
      </w:r>
      <w:r w:rsidR="00257808">
        <w:t>die St</w:t>
      </w:r>
      <w:r w:rsidR="00FB2FC5">
        <w:t>ückzahl der Maschinen reduziert</w:t>
      </w:r>
      <w:r>
        <w:t xml:space="preserve">, die Geräte </w:t>
      </w:r>
      <w:r w:rsidR="004B373D">
        <w:t xml:space="preserve">sind </w:t>
      </w:r>
      <w:r>
        <w:t xml:space="preserve">nun auch </w:t>
      </w:r>
      <w:r w:rsidR="00B807A5">
        <w:t>optimal auf die Aufnahmefähigkeit des Brechers abgestimmt.</w:t>
      </w:r>
      <w:r w:rsidR="00FB2FC5">
        <w:t xml:space="preserve"> Darüber hinaus erfüllen alle neuen Cat Geräte die Anforderungen der </w:t>
      </w:r>
      <w:r w:rsidR="00441950">
        <w:t>EU Stufe</w:t>
      </w:r>
      <w:r w:rsidR="00FB2FC5" w:rsidRPr="00934D94">
        <w:t xml:space="preserve"> V</w:t>
      </w:r>
      <w:r w:rsidR="00FB2FC5">
        <w:t xml:space="preserve">. </w:t>
      </w:r>
    </w:p>
    <w:p w14:paraId="7E96996D" w14:textId="77777777" w:rsidR="000B5F7E" w:rsidRDefault="00B807A5" w:rsidP="000B5F7E">
      <w:r>
        <w:t xml:space="preserve">Beide Radlader </w:t>
      </w:r>
      <w:r w:rsidR="000B5F7E">
        <w:t xml:space="preserve">sind </w:t>
      </w:r>
      <w:r>
        <w:t xml:space="preserve">mit Cat </w:t>
      </w:r>
      <w:r w:rsidR="000B5F7E">
        <w:t>Schaufeln</w:t>
      </w:r>
      <w:r>
        <w:t xml:space="preserve"> ausgerüstet, wobei </w:t>
      </w:r>
      <w:r w:rsidR="00CB6BDF">
        <w:t xml:space="preserve">diese </w:t>
      </w:r>
      <w:r w:rsidR="00761B12">
        <w:t xml:space="preserve">für die Säuberung der Wege </w:t>
      </w:r>
      <w:r w:rsidR="001E4521">
        <w:t>mit geradem</w:t>
      </w:r>
      <w:r w:rsidR="000B5F7E">
        <w:t xml:space="preserve"> Boden und Abziehkanten</w:t>
      </w:r>
      <w:r w:rsidR="001E4521">
        <w:t xml:space="preserve"> ausgeführt sind</w:t>
      </w:r>
      <w:r w:rsidR="000B5F7E">
        <w:t>.</w:t>
      </w:r>
      <w:r w:rsidR="001E4521" w:rsidRPr="001E4521">
        <w:t xml:space="preserve"> </w:t>
      </w:r>
      <w:r w:rsidR="00805F95">
        <w:t>Im Cat 950GC sorgt eine eichfähige Waage der Firma MWT f</w:t>
      </w:r>
      <w:r w:rsidR="008D69F4">
        <w:t xml:space="preserve">ür die exakte Materialerfassung. </w:t>
      </w:r>
      <w:r w:rsidR="00805F95">
        <w:t xml:space="preserve">Zusätzlich </w:t>
      </w:r>
      <w:r w:rsidR="00D7332E">
        <w:t xml:space="preserve">verfügt </w:t>
      </w:r>
      <w:r w:rsidR="00A665EE">
        <w:t>d</w:t>
      </w:r>
      <w:r w:rsidR="00D7332E">
        <w:t>er</w:t>
      </w:r>
      <w:r w:rsidR="001E4521">
        <w:t xml:space="preserve"> </w:t>
      </w:r>
      <w:r w:rsidR="00A665EE">
        <w:t xml:space="preserve">Cat 950GC </w:t>
      </w:r>
      <w:r w:rsidR="00D7332E">
        <w:t xml:space="preserve">über ein </w:t>
      </w:r>
      <w:r w:rsidR="009575DA">
        <w:t>größeres</w:t>
      </w:r>
      <w:r w:rsidR="00CA0080">
        <w:t xml:space="preserve"> </w:t>
      </w:r>
      <w:r w:rsidR="00DA03DB">
        <w:t>Gegen</w:t>
      </w:r>
      <w:r w:rsidR="000B5F7E">
        <w:t>gewicht und ein</w:t>
      </w:r>
      <w:r w:rsidR="00D7332E">
        <w:t xml:space="preserve"> längeres</w:t>
      </w:r>
      <w:r w:rsidR="000B5F7E">
        <w:t xml:space="preserve"> Hubgerüst</w:t>
      </w:r>
      <w:r w:rsidR="00DA03DB">
        <w:t>, dadurch</w:t>
      </w:r>
      <w:r w:rsidR="0060356F">
        <w:t xml:space="preserve"> wird die </w:t>
      </w:r>
      <w:r w:rsidR="008D69F4">
        <w:t>Lkw-</w:t>
      </w:r>
      <w:r w:rsidR="0060356F">
        <w:t>Beladung auch bei hohen Bordwänden erleichtert.</w:t>
      </w:r>
      <w:r w:rsidR="009A447A">
        <w:t xml:space="preserve"> </w:t>
      </w:r>
      <w:r w:rsidR="00003FA4">
        <w:t>Beim</w:t>
      </w:r>
      <w:r w:rsidR="00685718">
        <w:t xml:space="preserve"> Cat 966-14 A</w:t>
      </w:r>
      <w:r w:rsidR="00003FA4">
        <w:t xml:space="preserve"> handelt es sich um die </w:t>
      </w:r>
      <w:r w:rsidR="00685718">
        <w:t>neueste Generation</w:t>
      </w:r>
      <w:r w:rsidR="00003FA4">
        <w:t xml:space="preserve"> und eines der</w:t>
      </w:r>
      <w:r w:rsidR="00685718">
        <w:t xml:space="preserve"> ersten </w:t>
      </w:r>
      <w:r w:rsidR="00003FA4">
        <w:t xml:space="preserve">Geräte, </w:t>
      </w:r>
      <w:r w:rsidR="00476046">
        <w:t>das</w:t>
      </w:r>
      <w:r w:rsidR="00003FA4">
        <w:t xml:space="preserve"> </w:t>
      </w:r>
      <w:r w:rsidR="00685718">
        <w:t>ausgeliefert</w:t>
      </w:r>
      <w:r w:rsidR="00003FA4">
        <w:t xml:space="preserve"> wurde.</w:t>
      </w:r>
      <w:r w:rsidR="00A81F4D">
        <w:t xml:space="preserve"> Er verfügt über eine Cat Waage mit Drucke</w:t>
      </w:r>
      <w:r w:rsidR="00476046">
        <w:t>r</w:t>
      </w:r>
      <w:r w:rsidR="00A81F4D">
        <w:t xml:space="preserve"> für die Erfassung des in den Brecher aufgegebenen Materials.</w:t>
      </w:r>
      <w:r w:rsidR="00663BDC">
        <w:t xml:space="preserve"> </w:t>
      </w:r>
      <w:r w:rsidR="00396446">
        <w:t xml:space="preserve">Der </w:t>
      </w:r>
      <w:r w:rsidR="005D7009">
        <w:t xml:space="preserve">knickgelenkte </w:t>
      </w:r>
      <w:r w:rsidR="00396446">
        <w:t>Muldenkipper</w:t>
      </w:r>
      <w:r w:rsidR="000B5F7E">
        <w:t xml:space="preserve"> </w:t>
      </w:r>
      <w:r w:rsidR="005D7009">
        <w:t xml:space="preserve">Cat 730 </w:t>
      </w:r>
      <w:r w:rsidR="009F3DC1">
        <w:t xml:space="preserve">punktet mit hohem Bedienungskomfort, etwa </w:t>
      </w:r>
      <w:r w:rsidR="00476046">
        <w:t>durch die</w:t>
      </w:r>
      <w:r w:rsidR="000B5F7E">
        <w:t xml:space="preserve"> Berganfahrhilfe</w:t>
      </w:r>
      <w:r w:rsidR="009F3DC1">
        <w:t xml:space="preserve"> oder </w:t>
      </w:r>
      <w:r w:rsidR="004B532A">
        <w:t>die</w:t>
      </w:r>
      <w:r w:rsidR="000B5F7E">
        <w:t xml:space="preserve"> Einhand</w:t>
      </w:r>
      <w:r w:rsidR="009F3DC1">
        <w:t>-H</w:t>
      </w:r>
      <w:r w:rsidR="000B5F7E">
        <w:t xml:space="preserve">ebelfunktion. </w:t>
      </w:r>
      <w:r w:rsidR="00EF4EDC">
        <w:t xml:space="preserve">Er bietet aber auch neue Funktionen, wie </w:t>
      </w:r>
      <w:proofErr w:type="spellStart"/>
      <w:r w:rsidR="00EF4EDC">
        <w:t>Advanced</w:t>
      </w:r>
      <w:proofErr w:type="spellEnd"/>
      <w:r w:rsidR="00EF4EDC">
        <w:t xml:space="preserve"> </w:t>
      </w:r>
      <w:proofErr w:type="spellStart"/>
      <w:r w:rsidR="00EF4EDC">
        <w:t>Automatic</w:t>
      </w:r>
      <w:proofErr w:type="spellEnd"/>
      <w:r w:rsidR="00EF4EDC">
        <w:t xml:space="preserve"> </w:t>
      </w:r>
      <w:proofErr w:type="spellStart"/>
      <w:r w:rsidR="00EF4EDC">
        <w:t>Traction</w:t>
      </w:r>
      <w:proofErr w:type="spellEnd"/>
      <w:r w:rsidR="00EF4EDC">
        <w:t xml:space="preserve"> Control (AATC), Dauerbremsautomatik, Hub-Assistenzsystem, Getriebeschutzfunktionen oder Stabilitätsassistent mit Überschlagwarnsystem.</w:t>
      </w:r>
    </w:p>
    <w:p w14:paraId="7288F8BC" w14:textId="77777777" w:rsidR="004E28F9" w:rsidRDefault="00117176" w:rsidP="004E28F9">
      <w:r>
        <w:t>Firmenchef Ulrich Koch</w:t>
      </w:r>
      <w:r w:rsidR="00663BDC">
        <w:t xml:space="preserve"> zeigt sich mit der Entscheidung </w:t>
      </w:r>
      <w:r w:rsidR="00894217">
        <w:t xml:space="preserve">für die Cat Geräte </w:t>
      </w:r>
      <w:r w:rsidR="00CB3173">
        <w:t>mehr als zufrieden</w:t>
      </w:r>
      <w:r>
        <w:t>: „</w:t>
      </w:r>
      <w:r w:rsidR="00DC7C97">
        <w:t xml:space="preserve">Unser ganzes Team hat </w:t>
      </w:r>
      <w:r w:rsidR="00894217">
        <w:t>daran mitgearbeitet</w:t>
      </w:r>
      <w:r w:rsidR="00DC7C97">
        <w:t xml:space="preserve">, </w:t>
      </w:r>
      <w:r w:rsidR="00894217">
        <w:t>die</w:t>
      </w:r>
      <w:r w:rsidR="00DC7C97">
        <w:t xml:space="preserve"> Abläufe effizienter </w:t>
      </w:r>
      <w:r w:rsidR="00894217">
        <w:t xml:space="preserve">zu </w:t>
      </w:r>
      <w:r w:rsidR="00DC7C97">
        <w:t xml:space="preserve">gestalten. </w:t>
      </w:r>
      <w:r w:rsidR="00F6607F">
        <w:t xml:space="preserve">Das Paket der Firma Zeppelin mit den vier Cat Geräten </w:t>
      </w:r>
      <w:r w:rsidR="00263216">
        <w:t>hat für uns</w:t>
      </w:r>
      <w:r>
        <w:t xml:space="preserve"> das beste Preis-Leistungsverhältnis</w:t>
      </w:r>
      <w:r w:rsidR="00263216">
        <w:t xml:space="preserve"> geboten</w:t>
      </w:r>
      <w:r w:rsidR="00E570D8">
        <w:t xml:space="preserve"> und a</w:t>
      </w:r>
      <w:r w:rsidR="009C7621">
        <w:t xml:space="preserve">uch </w:t>
      </w:r>
      <w:r w:rsidR="008F3D3A">
        <w:t xml:space="preserve">die Übergabe der </w:t>
      </w:r>
      <w:r w:rsidR="00736089">
        <w:t xml:space="preserve">komplett ausgerüsteten </w:t>
      </w:r>
      <w:r w:rsidR="008F3D3A">
        <w:t>Geräte, die bereits in der Zeppelin Niederlassung mit unseren Logos beklebt wurden,</w:t>
      </w:r>
      <w:r w:rsidR="00B461CE">
        <w:t xml:space="preserve"> hat </w:t>
      </w:r>
      <w:r w:rsidR="004E28F9">
        <w:t xml:space="preserve">perfekt </w:t>
      </w:r>
      <w:r w:rsidR="00B461CE">
        <w:t xml:space="preserve">und termingetreu </w:t>
      </w:r>
      <w:r w:rsidR="004E28F9">
        <w:t>funktioniert.</w:t>
      </w:r>
      <w:r w:rsidR="00B461CE">
        <w:t xml:space="preserve"> </w:t>
      </w:r>
      <w:r w:rsidR="00201D9B">
        <w:t>Nicht zuletzt ist dank der</w:t>
      </w:r>
      <w:r w:rsidR="00B461CE">
        <w:t xml:space="preserve"> Telematik-Überwachung durch das Zeppelin-Team </w:t>
      </w:r>
      <w:r w:rsidR="00201D9B">
        <w:t>eine hohe Verfügbarkeit sichergestellt. Unterm Strich sehe ich uns als DBL Dunit Bergbau GmbH für den</w:t>
      </w:r>
      <w:r w:rsidR="00D41E40">
        <w:t xml:space="preserve"> Neustart des Abbaubetriebs </w:t>
      </w:r>
      <w:r w:rsidR="00C8511E">
        <w:t xml:space="preserve">nun </w:t>
      </w:r>
      <w:r w:rsidR="00D41E40">
        <w:t>bestens gerüstet.“</w:t>
      </w:r>
    </w:p>
    <w:p w14:paraId="0BBB342B" w14:textId="77777777" w:rsidR="00117176" w:rsidRDefault="00117176" w:rsidP="000B5F7E"/>
    <w:p w14:paraId="27CD1071" w14:textId="77777777" w:rsidR="00E3665A" w:rsidRDefault="00E3665A" w:rsidP="000B5F7E">
      <w:r>
        <w:t>www.dbl-bergbau.at</w:t>
      </w:r>
    </w:p>
    <w:p w14:paraId="00FC8916" w14:textId="77777777" w:rsidR="00E3665A" w:rsidRDefault="00AD5573" w:rsidP="000B5F7E">
      <w:r w:rsidRPr="00391BA2">
        <w:t>www.zeppelin.com/at-de/cat</w:t>
      </w:r>
    </w:p>
    <w:p w14:paraId="7323AFC9" w14:textId="77777777" w:rsidR="00AD5573" w:rsidRDefault="00AD5573" w:rsidP="000B5F7E"/>
    <w:p w14:paraId="3B1BA4F6" w14:textId="77777777" w:rsidR="00865DB1" w:rsidRDefault="00865DB1" w:rsidP="00391BA2">
      <w:r>
        <w:t>1</w:t>
      </w:r>
    </w:p>
    <w:p w14:paraId="2E9448CF" w14:textId="77777777" w:rsidR="007B692E" w:rsidRDefault="00865DB1" w:rsidP="00391BA2">
      <w:r>
        <w:t xml:space="preserve">Im Vordergrund der neue Radlader Cat 950GC im Ladespiel mit dem </w:t>
      </w:r>
      <w:r w:rsidR="00841786" w:rsidRPr="00841786">
        <w:t>knickgelenkte</w:t>
      </w:r>
      <w:r w:rsidR="00841786">
        <w:t>n</w:t>
      </w:r>
      <w:r>
        <w:t xml:space="preserve"> Muldenkipper </w:t>
      </w:r>
      <w:r w:rsidR="00841786">
        <w:t xml:space="preserve">Cat </w:t>
      </w:r>
      <w:r>
        <w:t>730. Dahinter der ebenfalls neue Radlader Cat 966-14 A und</w:t>
      </w:r>
      <w:r w:rsidR="007B692E">
        <w:t xml:space="preserve"> in der Bruchwand der Hydraulikbagger Cat </w:t>
      </w:r>
      <w:r w:rsidR="00391BA2">
        <w:t xml:space="preserve">330GC </w:t>
      </w:r>
      <w:r w:rsidR="007B692E">
        <w:t>beim Beräumen der Etage.</w:t>
      </w:r>
    </w:p>
    <w:p w14:paraId="09BA0611" w14:textId="77777777" w:rsidR="00AD5573" w:rsidRDefault="00AD5573" w:rsidP="000B5F7E"/>
    <w:p w14:paraId="40877DFC" w14:textId="77777777" w:rsidR="00D41E40" w:rsidRDefault="00D41E40" w:rsidP="000B5F7E">
      <w:r>
        <w:t>2</w:t>
      </w:r>
    </w:p>
    <w:p w14:paraId="28F91526" w14:textId="77777777" w:rsidR="00D41E40" w:rsidRDefault="00D41E40" w:rsidP="000B5F7E">
      <w:r>
        <w:lastRenderedPageBreak/>
        <w:t xml:space="preserve">Von links: Hubert Eisner (Maschinist Cat </w:t>
      </w:r>
      <w:r w:rsidR="00743675">
        <w:t>950GC), Ulrich</w:t>
      </w:r>
      <w:r w:rsidR="00743675" w:rsidRPr="00D10DFE">
        <w:t xml:space="preserve"> </w:t>
      </w:r>
      <w:r w:rsidR="00743675">
        <w:t>Koch (Geschäftsführer DBL Dunit Bergbau GmbH),</w:t>
      </w:r>
      <w:r w:rsidR="00743675" w:rsidRPr="00743675">
        <w:t xml:space="preserve"> </w:t>
      </w:r>
      <w:r w:rsidR="00743675">
        <w:t>Harald Polleros (</w:t>
      </w:r>
      <w:r w:rsidR="00D63ACA">
        <w:t xml:space="preserve">Zeppelin Österreich, Niederlassung Graz), </w:t>
      </w:r>
      <w:proofErr w:type="spellStart"/>
      <w:r w:rsidR="00D63ACA">
        <w:t>xxxxxx</w:t>
      </w:r>
      <w:proofErr w:type="spellEnd"/>
      <w:r w:rsidR="00D63ACA">
        <w:t xml:space="preserve"> </w:t>
      </w:r>
      <w:proofErr w:type="spellStart"/>
      <w:r w:rsidR="00D63ACA">
        <w:t>xxxxxxx</w:t>
      </w:r>
      <w:proofErr w:type="spellEnd"/>
      <w:r w:rsidR="00D63ACA">
        <w:t xml:space="preserve"> (Maschinist Cat 730</w:t>
      </w:r>
      <w:r w:rsidR="0049050F">
        <w:t xml:space="preserve">). Im Hintergrund </w:t>
      </w:r>
      <w:proofErr w:type="spellStart"/>
      <w:r w:rsidR="0049050F">
        <w:t>xxxxxx</w:t>
      </w:r>
      <w:proofErr w:type="spellEnd"/>
      <w:r w:rsidR="0049050F">
        <w:t xml:space="preserve"> </w:t>
      </w:r>
      <w:proofErr w:type="spellStart"/>
      <w:r w:rsidR="0049050F">
        <w:t>xxxxxxx</w:t>
      </w:r>
      <w:proofErr w:type="spellEnd"/>
      <w:r w:rsidR="0049050F">
        <w:t xml:space="preserve"> (Maschinist Cat 966-14 A).</w:t>
      </w:r>
    </w:p>
    <w:p w14:paraId="76AD1C28" w14:textId="77777777" w:rsidR="00D41E40" w:rsidRDefault="00D41E40" w:rsidP="000B5F7E"/>
    <w:p w14:paraId="6A1E2410" w14:textId="77777777" w:rsidR="00D41E40" w:rsidRDefault="00E94CEE" w:rsidP="000B5F7E">
      <w:r>
        <w:t>3</w:t>
      </w:r>
    </w:p>
    <w:p w14:paraId="215A6BA1" w14:textId="77777777" w:rsidR="00D41E40" w:rsidRDefault="00335F1E" w:rsidP="000B5F7E">
      <w:r>
        <w:t xml:space="preserve">Für die </w:t>
      </w:r>
      <w:r w:rsidR="00C373B2">
        <w:t>exakte</w:t>
      </w:r>
      <w:r>
        <w:t xml:space="preserve"> Beladung der Kunden-Lkw verfügt </w:t>
      </w:r>
      <w:r w:rsidR="00E94CEE">
        <w:t xml:space="preserve">Hubert Eisner in der Kabine des </w:t>
      </w:r>
      <w:r w:rsidR="009A23CE">
        <w:t xml:space="preserve">neuen </w:t>
      </w:r>
      <w:r w:rsidR="00E94CEE">
        <w:t>Cat 950GC über eine eichfähige Waage der Firma MWT.</w:t>
      </w:r>
    </w:p>
    <w:p w14:paraId="24DFD5F5" w14:textId="77777777" w:rsidR="00E94CEE" w:rsidRDefault="00E94CEE" w:rsidP="000B5F7E"/>
    <w:p w14:paraId="3A1FE302" w14:textId="77777777" w:rsidR="00E94CEE" w:rsidRDefault="00E62165" w:rsidP="000B5F7E">
      <w:r>
        <w:t>4</w:t>
      </w:r>
    </w:p>
    <w:p w14:paraId="745496BF" w14:textId="77777777" w:rsidR="00E76B98" w:rsidRDefault="00E76B98" w:rsidP="000B5F7E">
      <w:r>
        <w:t xml:space="preserve">Der </w:t>
      </w:r>
      <w:r w:rsidR="00841786">
        <w:t xml:space="preserve">knickgelenkte </w:t>
      </w:r>
      <w:r>
        <w:t>Muldenkipper</w:t>
      </w:r>
      <w:r w:rsidR="00841786" w:rsidRPr="00841786">
        <w:t xml:space="preserve"> </w:t>
      </w:r>
      <w:r w:rsidR="00841786">
        <w:t>Cat 730</w:t>
      </w:r>
      <w:r w:rsidR="005E5316">
        <w:t xml:space="preserve"> ist</w:t>
      </w:r>
      <w:r>
        <w:t xml:space="preserve"> ein Gerät der neuesten Generation</w:t>
      </w:r>
      <w:r w:rsidR="005E5316">
        <w:t xml:space="preserve"> und</w:t>
      </w:r>
      <w:r w:rsidRPr="00E76B98">
        <w:t xml:space="preserve"> </w:t>
      </w:r>
      <w:r w:rsidR="005E5316">
        <w:t>kommt sowohl im</w:t>
      </w:r>
      <w:r>
        <w:t xml:space="preserve"> Steinbruch </w:t>
      </w:r>
      <w:r w:rsidR="005E5316">
        <w:t xml:space="preserve">als auch auf dem </w:t>
      </w:r>
      <w:r>
        <w:t>Lagerplatz</w:t>
      </w:r>
      <w:r w:rsidR="005E5316">
        <w:t xml:space="preserve"> zum Einsatz</w:t>
      </w:r>
      <w:r>
        <w:t>.</w:t>
      </w:r>
    </w:p>
    <w:p w14:paraId="6C28011D" w14:textId="77777777" w:rsidR="00E76B98" w:rsidRDefault="00E76B98" w:rsidP="000B5F7E"/>
    <w:p w14:paraId="55BFACBF" w14:textId="77777777" w:rsidR="00E62165" w:rsidRDefault="00253B6D" w:rsidP="000B5F7E">
      <w:r>
        <w:t>5</w:t>
      </w:r>
      <w:r w:rsidR="00E62165">
        <w:t xml:space="preserve"> + 6</w:t>
      </w:r>
    </w:p>
    <w:p w14:paraId="3552F4ED" w14:textId="77777777" w:rsidR="00106EBA" w:rsidRDefault="00E62165" w:rsidP="000B5F7E">
      <w:r>
        <w:t xml:space="preserve">Andreas </w:t>
      </w:r>
      <w:proofErr w:type="spellStart"/>
      <w:r>
        <w:t>Jansenberger</w:t>
      </w:r>
      <w:proofErr w:type="spellEnd"/>
      <w:r>
        <w:t xml:space="preserve"> </w:t>
      </w:r>
      <w:r w:rsidR="00106EBA">
        <w:t>ist seit fast 40 Jahre</w:t>
      </w:r>
      <w:r w:rsidR="009E6EB9">
        <w:t>n im Abbaubetrieb tätig und freut sich</w:t>
      </w:r>
      <w:r w:rsidR="00106EBA">
        <w:t xml:space="preserve"> über </w:t>
      </w:r>
      <w:r w:rsidR="009E6EB9">
        <w:t xml:space="preserve">die Qualitäten des </w:t>
      </w:r>
      <w:r w:rsidR="00531FCB">
        <w:t xml:space="preserve">neuen </w:t>
      </w:r>
      <w:r w:rsidR="00106EBA">
        <w:t>Cat 330GC</w:t>
      </w:r>
      <w:r w:rsidR="009E6EB9">
        <w:t xml:space="preserve">. Hier mit Schnellwechselsystem und Felstieflöffel der Firma Winkelbauer beim Beräumen einer Etage vor dem Start des </w:t>
      </w:r>
      <w:r w:rsidR="00B43DCD">
        <w:t>Abbaubetriebs.</w:t>
      </w:r>
    </w:p>
    <w:sectPr w:rsidR="00106EBA" w:rsidSect="006660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FE"/>
    <w:rsid w:val="00003FA4"/>
    <w:rsid w:val="000224B0"/>
    <w:rsid w:val="000239E9"/>
    <w:rsid w:val="00084564"/>
    <w:rsid w:val="000B4360"/>
    <w:rsid w:val="000B5F7E"/>
    <w:rsid w:val="000C0514"/>
    <w:rsid w:val="000C36B3"/>
    <w:rsid w:val="000E25E8"/>
    <w:rsid w:val="000E7801"/>
    <w:rsid w:val="00103341"/>
    <w:rsid w:val="00104D6B"/>
    <w:rsid w:val="00106EBA"/>
    <w:rsid w:val="00112E56"/>
    <w:rsid w:val="00117176"/>
    <w:rsid w:val="0012584C"/>
    <w:rsid w:val="00140168"/>
    <w:rsid w:val="0014497F"/>
    <w:rsid w:val="0016441F"/>
    <w:rsid w:val="00182415"/>
    <w:rsid w:val="00190337"/>
    <w:rsid w:val="00195A34"/>
    <w:rsid w:val="001A0414"/>
    <w:rsid w:val="001A4D99"/>
    <w:rsid w:val="001E4521"/>
    <w:rsid w:val="00200D9C"/>
    <w:rsid w:val="00201D9B"/>
    <w:rsid w:val="00222215"/>
    <w:rsid w:val="0023642C"/>
    <w:rsid w:val="00236AC2"/>
    <w:rsid w:val="00253B6D"/>
    <w:rsid w:val="002563A0"/>
    <w:rsid w:val="002573AB"/>
    <w:rsid w:val="00257808"/>
    <w:rsid w:val="00263216"/>
    <w:rsid w:val="002B0CEA"/>
    <w:rsid w:val="002C0941"/>
    <w:rsid w:val="002C5B03"/>
    <w:rsid w:val="002C6B73"/>
    <w:rsid w:val="002F6CF9"/>
    <w:rsid w:val="00305118"/>
    <w:rsid w:val="00335F1E"/>
    <w:rsid w:val="003460FF"/>
    <w:rsid w:val="00363731"/>
    <w:rsid w:val="00391BA2"/>
    <w:rsid w:val="00396446"/>
    <w:rsid w:val="003A4883"/>
    <w:rsid w:val="003B3735"/>
    <w:rsid w:val="003B3B88"/>
    <w:rsid w:val="003B4AF8"/>
    <w:rsid w:val="003C033A"/>
    <w:rsid w:val="003C2464"/>
    <w:rsid w:val="003C4552"/>
    <w:rsid w:val="003E53D0"/>
    <w:rsid w:val="003E58C2"/>
    <w:rsid w:val="003F0865"/>
    <w:rsid w:val="00405F58"/>
    <w:rsid w:val="00413058"/>
    <w:rsid w:val="0041659B"/>
    <w:rsid w:val="00441950"/>
    <w:rsid w:val="004428F6"/>
    <w:rsid w:val="00476046"/>
    <w:rsid w:val="0049050F"/>
    <w:rsid w:val="004A0997"/>
    <w:rsid w:val="004B373D"/>
    <w:rsid w:val="004B52D6"/>
    <w:rsid w:val="004B532A"/>
    <w:rsid w:val="004C20E5"/>
    <w:rsid w:val="004E28F9"/>
    <w:rsid w:val="004E6CE8"/>
    <w:rsid w:val="004E7813"/>
    <w:rsid w:val="004F1E29"/>
    <w:rsid w:val="004F64F1"/>
    <w:rsid w:val="00504257"/>
    <w:rsid w:val="005056D6"/>
    <w:rsid w:val="00514486"/>
    <w:rsid w:val="00526793"/>
    <w:rsid w:val="00531FCB"/>
    <w:rsid w:val="00556401"/>
    <w:rsid w:val="00567520"/>
    <w:rsid w:val="005845C9"/>
    <w:rsid w:val="005848F0"/>
    <w:rsid w:val="005A31A9"/>
    <w:rsid w:val="005B5307"/>
    <w:rsid w:val="005B57E2"/>
    <w:rsid w:val="005C2A88"/>
    <w:rsid w:val="005D5433"/>
    <w:rsid w:val="005D7009"/>
    <w:rsid w:val="005E19D2"/>
    <w:rsid w:val="005E5316"/>
    <w:rsid w:val="00601FE1"/>
    <w:rsid w:val="0060356F"/>
    <w:rsid w:val="0062062E"/>
    <w:rsid w:val="00630635"/>
    <w:rsid w:val="006421F7"/>
    <w:rsid w:val="00663BDC"/>
    <w:rsid w:val="0066606F"/>
    <w:rsid w:val="00673A97"/>
    <w:rsid w:val="006822B3"/>
    <w:rsid w:val="00685718"/>
    <w:rsid w:val="006C233F"/>
    <w:rsid w:val="006D7331"/>
    <w:rsid w:val="006D79AE"/>
    <w:rsid w:val="00721F4D"/>
    <w:rsid w:val="00723ECF"/>
    <w:rsid w:val="00727934"/>
    <w:rsid w:val="00730A65"/>
    <w:rsid w:val="007336FE"/>
    <w:rsid w:val="00736089"/>
    <w:rsid w:val="00743675"/>
    <w:rsid w:val="00750FD0"/>
    <w:rsid w:val="00761B12"/>
    <w:rsid w:val="007631DB"/>
    <w:rsid w:val="007719C6"/>
    <w:rsid w:val="0077777C"/>
    <w:rsid w:val="00795297"/>
    <w:rsid w:val="007B692E"/>
    <w:rsid w:val="007D4FF2"/>
    <w:rsid w:val="007F5DD5"/>
    <w:rsid w:val="00805F95"/>
    <w:rsid w:val="008125BF"/>
    <w:rsid w:val="008203C5"/>
    <w:rsid w:val="00831B96"/>
    <w:rsid w:val="0083329A"/>
    <w:rsid w:val="00841786"/>
    <w:rsid w:val="00865DB1"/>
    <w:rsid w:val="00887FEB"/>
    <w:rsid w:val="00894217"/>
    <w:rsid w:val="008D69F4"/>
    <w:rsid w:val="008D73B1"/>
    <w:rsid w:val="008E5B0F"/>
    <w:rsid w:val="008F3D3A"/>
    <w:rsid w:val="009016A2"/>
    <w:rsid w:val="009119F6"/>
    <w:rsid w:val="00915E21"/>
    <w:rsid w:val="00932C80"/>
    <w:rsid w:val="00934A33"/>
    <w:rsid w:val="00934D94"/>
    <w:rsid w:val="009405D1"/>
    <w:rsid w:val="00952FFF"/>
    <w:rsid w:val="009575DA"/>
    <w:rsid w:val="00961EEE"/>
    <w:rsid w:val="009654FF"/>
    <w:rsid w:val="00985A64"/>
    <w:rsid w:val="00986209"/>
    <w:rsid w:val="009A23CE"/>
    <w:rsid w:val="009A447A"/>
    <w:rsid w:val="009B2DEB"/>
    <w:rsid w:val="009C1C4E"/>
    <w:rsid w:val="009C7621"/>
    <w:rsid w:val="009D7FC7"/>
    <w:rsid w:val="009E6EB9"/>
    <w:rsid w:val="009F04EC"/>
    <w:rsid w:val="009F3DC1"/>
    <w:rsid w:val="00A52FEC"/>
    <w:rsid w:val="00A534CA"/>
    <w:rsid w:val="00A539D1"/>
    <w:rsid w:val="00A64853"/>
    <w:rsid w:val="00A665EE"/>
    <w:rsid w:val="00A66A8E"/>
    <w:rsid w:val="00A75DCB"/>
    <w:rsid w:val="00A81F4D"/>
    <w:rsid w:val="00AB16BA"/>
    <w:rsid w:val="00AB3177"/>
    <w:rsid w:val="00AC5D45"/>
    <w:rsid w:val="00AD5573"/>
    <w:rsid w:val="00AE3065"/>
    <w:rsid w:val="00AF0BF4"/>
    <w:rsid w:val="00B17C4B"/>
    <w:rsid w:val="00B21D18"/>
    <w:rsid w:val="00B31684"/>
    <w:rsid w:val="00B36AF4"/>
    <w:rsid w:val="00B43DCD"/>
    <w:rsid w:val="00B461CE"/>
    <w:rsid w:val="00B807A5"/>
    <w:rsid w:val="00B96CD2"/>
    <w:rsid w:val="00BB576A"/>
    <w:rsid w:val="00BC5048"/>
    <w:rsid w:val="00BD42CD"/>
    <w:rsid w:val="00C02A2D"/>
    <w:rsid w:val="00C12E4F"/>
    <w:rsid w:val="00C32DF4"/>
    <w:rsid w:val="00C373B2"/>
    <w:rsid w:val="00C40B3C"/>
    <w:rsid w:val="00C437BC"/>
    <w:rsid w:val="00C6024D"/>
    <w:rsid w:val="00C64BE1"/>
    <w:rsid w:val="00C73CD2"/>
    <w:rsid w:val="00C831CA"/>
    <w:rsid w:val="00C84737"/>
    <w:rsid w:val="00C8511E"/>
    <w:rsid w:val="00C925B2"/>
    <w:rsid w:val="00CA0080"/>
    <w:rsid w:val="00CB3173"/>
    <w:rsid w:val="00CB6BDF"/>
    <w:rsid w:val="00CD4EE3"/>
    <w:rsid w:val="00CF12FA"/>
    <w:rsid w:val="00D0208B"/>
    <w:rsid w:val="00D10DFE"/>
    <w:rsid w:val="00D22576"/>
    <w:rsid w:val="00D234C1"/>
    <w:rsid w:val="00D241D4"/>
    <w:rsid w:val="00D26817"/>
    <w:rsid w:val="00D41E40"/>
    <w:rsid w:val="00D44814"/>
    <w:rsid w:val="00D46D50"/>
    <w:rsid w:val="00D47E61"/>
    <w:rsid w:val="00D564C4"/>
    <w:rsid w:val="00D63ACA"/>
    <w:rsid w:val="00D6745A"/>
    <w:rsid w:val="00D7220D"/>
    <w:rsid w:val="00D7332E"/>
    <w:rsid w:val="00D77E82"/>
    <w:rsid w:val="00DA03DB"/>
    <w:rsid w:val="00DA0A14"/>
    <w:rsid w:val="00DA56F4"/>
    <w:rsid w:val="00DC2882"/>
    <w:rsid w:val="00DC41B4"/>
    <w:rsid w:val="00DC456F"/>
    <w:rsid w:val="00DC7C97"/>
    <w:rsid w:val="00DD3575"/>
    <w:rsid w:val="00DD4ED7"/>
    <w:rsid w:val="00DD56BE"/>
    <w:rsid w:val="00DD5CE7"/>
    <w:rsid w:val="00DF0CA1"/>
    <w:rsid w:val="00E16F71"/>
    <w:rsid w:val="00E23014"/>
    <w:rsid w:val="00E3665A"/>
    <w:rsid w:val="00E3789C"/>
    <w:rsid w:val="00E41CFE"/>
    <w:rsid w:val="00E570D8"/>
    <w:rsid w:val="00E6035C"/>
    <w:rsid w:val="00E62165"/>
    <w:rsid w:val="00E7272D"/>
    <w:rsid w:val="00E76B98"/>
    <w:rsid w:val="00E90E56"/>
    <w:rsid w:val="00E94CEE"/>
    <w:rsid w:val="00E95449"/>
    <w:rsid w:val="00EA57F8"/>
    <w:rsid w:val="00EC0CCE"/>
    <w:rsid w:val="00ED1894"/>
    <w:rsid w:val="00ED7962"/>
    <w:rsid w:val="00EF4EDC"/>
    <w:rsid w:val="00F423E7"/>
    <w:rsid w:val="00F447E4"/>
    <w:rsid w:val="00F6607F"/>
    <w:rsid w:val="00F85E89"/>
    <w:rsid w:val="00F871A4"/>
    <w:rsid w:val="00F9778C"/>
    <w:rsid w:val="00FA461E"/>
    <w:rsid w:val="00FB2FC5"/>
    <w:rsid w:val="00FB3884"/>
    <w:rsid w:val="00FC558B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1D9"/>
  <w15:chartTrackingRefBased/>
  <w15:docId w15:val="{49C8CC7E-4201-49B9-A3E7-89EC2E47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D557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D55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Riell</dc:creator>
  <cp:keywords/>
  <dc:description/>
  <cp:lastModifiedBy>Buxbaum Nadja</cp:lastModifiedBy>
  <cp:revision>2</cp:revision>
  <dcterms:created xsi:type="dcterms:W3CDTF">2022-10-05T14:23:00Z</dcterms:created>
  <dcterms:modified xsi:type="dcterms:W3CDTF">2022-10-05T14:23:00Z</dcterms:modified>
</cp:coreProperties>
</file>